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CBDDF" w14:textId="1F7C3B0F" w:rsidR="00EC3689" w:rsidRPr="004B679E" w:rsidRDefault="00EC3689" w:rsidP="00EC3689">
      <w:pPr>
        <w:pStyle w:val="NormalWeb"/>
        <w:shd w:val="clear" w:color="auto" w:fill="FFFFFF"/>
        <w:spacing w:before="0" w:beforeAutospacing="0" w:after="160" w:afterAutospacing="0"/>
        <w:jc w:val="center"/>
        <w:rPr>
          <w:rFonts w:ascii="Arial" w:hAnsi="Arial" w:cs="Arial"/>
          <w:b/>
          <w:bCs/>
          <w:color w:val="222222"/>
          <w:sz w:val="22"/>
          <w:szCs w:val="22"/>
          <w:lang w:val="en-US"/>
        </w:rPr>
      </w:pPr>
      <w:r w:rsidRPr="004B679E">
        <w:rPr>
          <w:rFonts w:ascii="Arial" w:hAnsi="Arial" w:cs="Arial"/>
          <w:b/>
          <w:bCs/>
          <w:color w:val="222222"/>
          <w:sz w:val="22"/>
          <w:szCs w:val="22"/>
          <w:lang w:val="en-US"/>
        </w:rPr>
        <w:t xml:space="preserve">Office of the Official Opposition </w:t>
      </w:r>
      <w:r>
        <w:rPr>
          <w:rFonts w:ascii="Arial" w:hAnsi="Arial" w:cs="Arial"/>
          <w:b/>
          <w:bCs/>
          <w:color w:val="222222"/>
          <w:sz w:val="22"/>
          <w:szCs w:val="22"/>
          <w:lang w:val="en-US"/>
        </w:rPr>
        <w:t>concern</w:t>
      </w:r>
      <w:r w:rsidR="006F7433">
        <w:rPr>
          <w:rFonts w:ascii="Arial" w:hAnsi="Arial" w:cs="Arial"/>
          <w:b/>
          <w:bCs/>
          <w:color w:val="222222"/>
          <w:sz w:val="22"/>
          <w:szCs w:val="22"/>
          <w:lang w:val="en-US"/>
        </w:rPr>
        <w:t>ed</w:t>
      </w:r>
      <w:r>
        <w:rPr>
          <w:rFonts w:ascii="Arial" w:hAnsi="Arial" w:cs="Arial"/>
          <w:b/>
          <w:bCs/>
          <w:color w:val="222222"/>
          <w:sz w:val="22"/>
          <w:szCs w:val="22"/>
          <w:lang w:val="en-US"/>
        </w:rPr>
        <w:t xml:space="preserve"> with the Governor’s use of reserve powers</w:t>
      </w:r>
    </w:p>
    <w:p w14:paraId="33FCF040" w14:textId="77777777" w:rsidR="00EC3689" w:rsidRPr="00B51AF3" w:rsidRDefault="00EC3689" w:rsidP="00EC3689">
      <w:pPr>
        <w:pStyle w:val="NormalWeb"/>
        <w:shd w:val="clear" w:color="auto" w:fill="FFFFFF"/>
        <w:spacing w:before="0" w:beforeAutospacing="0" w:after="160" w:afterAutospacing="0"/>
        <w:rPr>
          <w:rFonts w:ascii="Arial" w:hAnsi="Arial" w:cs="Arial"/>
          <w:color w:val="222222"/>
          <w:sz w:val="22"/>
          <w:szCs w:val="22"/>
        </w:rPr>
      </w:pPr>
      <w:r w:rsidRPr="00B51AF3">
        <w:rPr>
          <w:rFonts w:ascii="Arial" w:hAnsi="Arial" w:cs="Arial"/>
          <w:color w:val="222222"/>
          <w:sz w:val="22"/>
          <w:szCs w:val="22"/>
          <w:lang w:val="en-US"/>
        </w:rPr>
        <w:t xml:space="preserve">Members of the Official Opposition </w:t>
      </w:r>
      <w:r>
        <w:rPr>
          <w:rFonts w:ascii="Arial" w:hAnsi="Arial" w:cs="Arial"/>
          <w:color w:val="222222"/>
          <w:sz w:val="22"/>
          <w:szCs w:val="22"/>
          <w:lang w:val="en-US"/>
        </w:rPr>
        <w:t xml:space="preserve">of the Cayman Islands Government </w:t>
      </w:r>
      <w:r w:rsidRPr="00B51AF3">
        <w:rPr>
          <w:rFonts w:ascii="Arial" w:hAnsi="Arial" w:cs="Arial"/>
          <w:color w:val="222222"/>
          <w:sz w:val="22"/>
          <w:szCs w:val="22"/>
          <w:lang w:val="en-US"/>
        </w:rPr>
        <w:t>are calling on the Governor</w:t>
      </w:r>
      <w:r>
        <w:rPr>
          <w:rFonts w:ascii="Arial" w:hAnsi="Arial" w:cs="Arial"/>
          <w:color w:val="222222"/>
          <w:sz w:val="22"/>
          <w:szCs w:val="22"/>
          <w:lang w:val="en-US"/>
        </w:rPr>
        <w:t xml:space="preserve"> of the Cayman Islands</w:t>
      </w:r>
      <w:r w:rsidRPr="00B51AF3">
        <w:rPr>
          <w:rFonts w:ascii="Arial" w:hAnsi="Arial" w:cs="Arial"/>
          <w:color w:val="222222"/>
          <w:sz w:val="22"/>
          <w:szCs w:val="22"/>
          <w:lang w:val="en-US"/>
        </w:rPr>
        <w:t xml:space="preserve"> to </w:t>
      </w:r>
      <w:r>
        <w:rPr>
          <w:rFonts w:ascii="Arial" w:hAnsi="Arial" w:cs="Arial"/>
          <w:color w:val="222222"/>
          <w:sz w:val="22"/>
          <w:szCs w:val="22"/>
          <w:lang w:val="en-US"/>
        </w:rPr>
        <w:t>provide</w:t>
      </w:r>
      <w:r w:rsidRPr="00B51AF3">
        <w:rPr>
          <w:rFonts w:ascii="Arial" w:hAnsi="Arial" w:cs="Arial"/>
          <w:color w:val="222222"/>
          <w:sz w:val="22"/>
          <w:szCs w:val="22"/>
          <w:lang w:val="en-US"/>
        </w:rPr>
        <w:t xml:space="preserve"> the legal mandate for his </w:t>
      </w:r>
      <w:r>
        <w:rPr>
          <w:rFonts w:ascii="Arial" w:hAnsi="Arial" w:cs="Arial"/>
          <w:color w:val="222222"/>
          <w:sz w:val="22"/>
          <w:szCs w:val="22"/>
          <w:lang w:val="en-US"/>
        </w:rPr>
        <w:t xml:space="preserve">recent </w:t>
      </w:r>
      <w:r w:rsidRPr="00B51AF3">
        <w:rPr>
          <w:rFonts w:ascii="Arial" w:hAnsi="Arial" w:cs="Arial"/>
          <w:color w:val="222222"/>
          <w:sz w:val="22"/>
          <w:szCs w:val="22"/>
          <w:lang w:val="en-US"/>
        </w:rPr>
        <w:t>constitutional involvement in the Domestic Partnership Bill</w:t>
      </w:r>
      <w:r>
        <w:rPr>
          <w:rFonts w:ascii="Arial" w:hAnsi="Arial" w:cs="Arial"/>
          <w:color w:val="222222"/>
          <w:sz w:val="22"/>
          <w:szCs w:val="22"/>
          <w:lang w:val="en-US"/>
        </w:rPr>
        <w:t xml:space="preserve"> (DPB)</w:t>
      </w:r>
      <w:r w:rsidRPr="00B51AF3">
        <w:rPr>
          <w:rFonts w:ascii="Arial" w:hAnsi="Arial" w:cs="Arial"/>
          <w:color w:val="222222"/>
          <w:sz w:val="22"/>
          <w:szCs w:val="22"/>
          <w:lang w:val="en-US"/>
        </w:rPr>
        <w:t>. This comes after the F</w:t>
      </w:r>
      <w:r>
        <w:rPr>
          <w:rFonts w:ascii="Arial" w:hAnsi="Arial" w:cs="Arial"/>
          <w:color w:val="222222"/>
          <w:sz w:val="22"/>
          <w:szCs w:val="22"/>
          <w:lang w:val="en-US"/>
        </w:rPr>
        <w:t xml:space="preserve">oreign and </w:t>
      </w:r>
      <w:r w:rsidRPr="00B51AF3">
        <w:rPr>
          <w:rFonts w:ascii="Arial" w:hAnsi="Arial" w:cs="Arial"/>
          <w:color w:val="222222"/>
          <w:sz w:val="22"/>
          <w:szCs w:val="22"/>
          <w:lang w:val="en-US"/>
        </w:rPr>
        <w:t>C</w:t>
      </w:r>
      <w:r>
        <w:rPr>
          <w:rFonts w:ascii="Arial" w:hAnsi="Arial" w:cs="Arial"/>
          <w:color w:val="222222"/>
          <w:sz w:val="22"/>
          <w:szCs w:val="22"/>
          <w:lang w:val="en-US"/>
        </w:rPr>
        <w:t xml:space="preserve">ommonwealth </w:t>
      </w:r>
      <w:r w:rsidRPr="00B51AF3">
        <w:rPr>
          <w:rFonts w:ascii="Arial" w:hAnsi="Arial" w:cs="Arial"/>
          <w:color w:val="222222"/>
          <w:sz w:val="22"/>
          <w:szCs w:val="22"/>
          <w:lang w:val="en-US"/>
        </w:rPr>
        <w:t>O</w:t>
      </w:r>
      <w:r>
        <w:rPr>
          <w:rFonts w:ascii="Arial" w:hAnsi="Arial" w:cs="Arial"/>
          <w:color w:val="222222"/>
          <w:sz w:val="22"/>
          <w:szCs w:val="22"/>
          <w:lang w:val="en-US"/>
        </w:rPr>
        <w:t xml:space="preserve">ffice (FCO) </w:t>
      </w:r>
      <w:r w:rsidRPr="00B51AF3">
        <w:rPr>
          <w:rFonts w:ascii="Arial" w:hAnsi="Arial" w:cs="Arial"/>
          <w:color w:val="222222"/>
          <w:sz w:val="22"/>
          <w:szCs w:val="22"/>
          <w:lang w:val="en-US"/>
        </w:rPr>
        <w:t xml:space="preserve">was quite clear in its 2019 response on the issue where </w:t>
      </w:r>
      <w:r>
        <w:rPr>
          <w:rFonts w:ascii="Arial" w:hAnsi="Arial" w:cs="Arial"/>
          <w:color w:val="222222"/>
          <w:sz w:val="22"/>
          <w:szCs w:val="22"/>
          <w:lang w:val="en-US"/>
        </w:rPr>
        <w:t>it was</w:t>
      </w:r>
      <w:r w:rsidRPr="00B51AF3">
        <w:rPr>
          <w:rFonts w:ascii="Arial" w:hAnsi="Arial" w:cs="Arial"/>
          <w:color w:val="222222"/>
          <w:sz w:val="22"/>
          <w:szCs w:val="22"/>
          <w:lang w:val="en-US"/>
        </w:rPr>
        <w:t xml:space="preserve"> stated that:</w:t>
      </w:r>
    </w:p>
    <w:p w14:paraId="099991BB" w14:textId="77777777" w:rsidR="00EC3689" w:rsidRDefault="00EC3689" w:rsidP="00EC3689">
      <w:pPr>
        <w:pStyle w:val="NormalWeb"/>
        <w:shd w:val="clear" w:color="auto" w:fill="FFFFFF"/>
        <w:spacing w:before="0" w:beforeAutospacing="0" w:after="160" w:afterAutospacing="0"/>
        <w:rPr>
          <w:rFonts w:ascii="Arial" w:hAnsi="Arial" w:cs="Arial"/>
          <w:i/>
          <w:iCs/>
          <w:color w:val="222222"/>
          <w:sz w:val="22"/>
          <w:szCs w:val="22"/>
          <w:lang w:val="en-US"/>
        </w:rPr>
      </w:pPr>
      <w:r w:rsidRPr="00B51AF3">
        <w:rPr>
          <w:rFonts w:ascii="Arial" w:hAnsi="Arial" w:cs="Arial"/>
          <w:color w:val="222222"/>
          <w:sz w:val="22"/>
          <w:szCs w:val="22"/>
          <w:lang w:val="en-US"/>
        </w:rPr>
        <w:t> </w:t>
      </w:r>
      <w:r w:rsidRPr="00B51AF3">
        <w:rPr>
          <w:rFonts w:ascii="Arial" w:hAnsi="Arial" w:cs="Arial"/>
          <w:i/>
          <w:iCs/>
          <w:color w:val="222222"/>
          <w:sz w:val="22"/>
          <w:szCs w:val="22"/>
          <w:lang w:val="en-US"/>
        </w:rPr>
        <w:t>”…</w:t>
      </w:r>
      <w:r>
        <w:rPr>
          <w:rFonts w:ascii="Arial" w:hAnsi="Arial" w:cs="Arial"/>
          <w:i/>
          <w:iCs/>
          <w:color w:val="222222"/>
          <w:sz w:val="22"/>
          <w:szCs w:val="22"/>
          <w:lang w:val="en-US"/>
        </w:rPr>
        <w:t xml:space="preserve">as </w:t>
      </w:r>
      <w:r w:rsidRPr="00B51AF3">
        <w:rPr>
          <w:rFonts w:ascii="Arial" w:hAnsi="Arial" w:cs="Arial"/>
          <w:i/>
          <w:iCs/>
          <w:color w:val="222222"/>
          <w:sz w:val="22"/>
          <w:szCs w:val="22"/>
          <w:lang w:val="en-US"/>
        </w:rPr>
        <w:t>policy on marriage law is an area of devolved responsibility it should be for the territories to decide and legislate on. As has been demonstrated by recent LGBT cases, the Territories’ justice mechanisms and processes should be allowed the space to address these matters.”</w:t>
      </w:r>
      <w:r>
        <w:rPr>
          <w:rFonts w:ascii="Arial" w:hAnsi="Arial" w:cs="Arial"/>
          <w:i/>
          <w:iCs/>
          <w:color w:val="222222"/>
          <w:sz w:val="22"/>
          <w:szCs w:val="22"/>
          <w:lang w:val="en-US"/>
        </w:rPr>
        <w:t xml:space="preserve"> </w:t>
      </w:r>
    </w:p>
    <w:p w14:paraId="63787B8A" w14:textId="77777777" w:rsidR="00EC3689" w:rsidRPr="00F95DF7" w:rsidRDefault="00EC3689" w:rsidP="00EC3689">
      <w:pPr>
        <w:pStyle w:val="NormalWeb"/>
        <w:shd w:val="clear" w:color="auto" w:fill="FFFFFF"/>
        <w:spacing w:before="0" w:beforeAutospacing="0" w:after="160" w:afterAutospacing="0"/>
        <w:rPr>
          <w:rFonts w:ascii="Arial" w:hAnsi="Arial" w:cs="Arial"/>
          <w:b/>
          <w:bCs/>
          <w:i/>
          <w:iCs/>
          <w:color w:val="222222"/>
          <w:sz w:val="16"/>
          <w:szCs w:val="16"/>
          <w:lang w:val="en-US"/>
        </w:rPr>
      </w:pPr>
      <w:r w:rsidRPr="00F95DF7">
        <w:rPr>
          <w:rFonts w:ascii="Arial" w:hAnsi="Arial" w:cs="Arial"/>
          <w:b/>
          <w:bCs/>
          <w:i/>
          <w:iCs/>
          <w:color w:val="222222"/>
          <w:sz w:val="16"/>
          <w:szCs w:val="16"/>
          <w:lang w:val="en-US"/>
        </w:rPr>
        <w:t>(Global Britain and the British Overseas Territories: Resetting the relationship: Government response to the Committee’s fifteenth Report)</w:t>
      </w:r>
    </w:p>
    <w:p w14:paraId="20283759" w14:textId="77777777" w:rsidR="00EC3689" w:rsidRPr="00B51AF3" w:rsidRDefault="00EC3689" w:rsidP="00EC3689">
      <w:pPr>
        <w:pStyle w:val="NormalWeb"/>
        <w:shd w:val="clear" w:color="auto" w:fill="FFFFFF"/>
        <w:spacing w:before="0" w:beforeAutospacing="0" w:after="160" w:afterAutospacing="0"/>
        <w:rPr>
          <w:rFonts w:ascii="Arial" w:hAnsi="Arial" w:cs="Arial"/>
          <w:color w:val="222222"/>
          <w:sz w:val="22"/>
          <w:szCs w:val="22"/>
        </w:rPr>
      </w:pPr>
      <w:r w:rsidRPr="00B51AF3">
        <w:rPr>
          <w:rFonts w:ascii="Arial" w:hAnsi="Arial" w:cs="Arial"/>
          <w:color w:val="222222"/>
          <w:sz w:val="22"/>
          <w:szCs w:val="22"/>
          <w:lang w:val="en-US"/>
        </w:rPr>
        <w:t>Hon. V. Arden Mc</w:t>
      </w:r>
      <w:r>
        <w:rPr>
          <w:rFonts w:ascii="Arial" w:hAnsi="Arial" w:cs="Arial"/>
          <w:color w:val="222222"/>
          <w:sz w:val="22"/>
          <w:szCs w:val="22"/>
          <w:lang w:val="en-US"/>
        </w:rPr>
        <w:t>L</w:t>
      </w:r>
      <w:r w:rsidRPr="00B51AF3">
        <w:rPr>
          <w:rFonts w:ascii="Arial" w:hAnsi="Arial" w:cs="Arial"/>
          <w:color w:val="222222"/>
          <w:sz w:val="22"/>
          <w:szCs w:val="22"/>
          <w:lang w:val="en-US"/>
        </w:rPr>
        <w:t>ean</w:t>
      </w:r>
      <w:r>
        <w:rPr>
          <w:rFonts w:ascii="Arial" w:hAnsi="Arial" w:cs="Arial"/>
          <w:color w:val="222222"/>
          <w:sz w:val="22"/>
          <w:szCs w:val="22"/>
          <w:lang w:val="en-US"/>
        </w:rPr>
        <w:t xml:space="preserve">, Leader of the Official Opposition, </w:t>
      </w:r>
      <w:r w:rsidRPr="00B51AF3">
        <w:rPr>
          <w:rFonts w:ascii="Arial" w:hAnsi="Arial" w:cs="Arial"/>
          <w:color w:val="222222"/>
          <w:sz w:val="22"/>
          <w:szCs w:val="22"/>
          <w:lang w:val="en-US"/>
        </w:rPr>
        <w:t>remains adamant that the Caymanian people deserve</w:t>
      </w:r>
      <w:r>
        <w:rPr>
          <w:rFonts w:ascii="Arial" w:hAnsi="Arial" w:cs="Arial"/>
          <w:color w:val="222222"/>
          <w:sz w:val="22"/>
          <w:szCs w:val="22"/>
          <w:lang w:val="en-US"/>
        </w:rPr>
        <w:t>,</w:t>
      </w:r>
      <w:r w:rsidRPr="00B51AF3">
        <w:rPr>
          <w:rFonts w:ascii="Arial" w:hAnsi="Arial" w:cs="Arial"/>
          <w:color w:val="222222"/>
          <w:sz w:val="22"/>
          <w:szCs w:val="22"/>
          <w:lang w:val="en-US"/>
        </w:rPr>
        <w:t xml:space="preserve"> at the very least</w:t>
      </w:r>
      <w:r>
        <w:rPr>
          <w:rFonts w:ascii="Arial" w:hAnsi="Arial" w:cs="Arial"/>
          <w:color w:val="222222"/>
          <w:sz w:val="22"/>
          <w:szCs w:val="22"/>
          <w:lang w:val="en-US"/>
        </w:rPr>
        <w:t>,</w:t>
      </w:r>
      <w:r w:rsidRPr="00B51AF3">
        <w:rPr>
          <w:rFonts w:ascii="Arial" w:hAnsi="Arial" w:cs="Arial"/>
          <w:color w:val="222222"/>
          <w:sz w:val="22"/>
          <w:szCs w:val="22"/>
          <w:lang w:val="en-US"/>
        </w:rPr>
        <w:t xml:space="preserve"> to have full disclosure of the facts behind the Governor</w:t>
      </w:r>
      <w:r>
        <w:rPr>
          <w:rFonts w:ascii="Arial" w:hAnsi="Arial" w:cs="Arial"/>
          <w:color w:val="222222"/>
          <w:sz w:val="22"/>
          <w:szCs w:val="22"/>
          <w:lang w:val="en-US"/>
        </w:rPr>
        <w:t>’</w:t>
      </w:r>
      <w:r w:rsidRPr="00B51AF3">
        <w:rPr>
          <w:rFonts w:ascii="Arial" w:hAnsi="Arial" w:cs="Arial"/>
          <w:color w:val="222222"/>
          <w:sz w:val="22"/>
          <w:szCs w:val="22"/>
          <w:lang w:val="en-US"/>
        </w:rPr>
        <w:t>s decision:</w:t>
      </w:r>
    </w:p>
    <w:p w14:paraId="41E01F7C" w14:textId="77777777" w:rsidR="00EC3689" w:rsidRPr="00B51AF3" w:rsidRDefault="00EC3689" w:rsidP="00EC3689">
      <w:pPr>
        <w:pStyle w:val="NormalWeb"/>
        <w:shd w:val="clear" w:color="auto" w:fill="FFFFFF"/>
        <w:spacing w:before="0" w:beforeAutospacing="0" w:after="160" w:afterAutospacing="0"/>
        <w:rPr>
          <w:rFonts w:ascii="Arial" w:hAnsi="Arial" w:cs="Arial"/>
          <w:color w:val="222222"/>
          <w:sz w:val="22"/>
          <w:szCs w:val="22"/>
          <w:lang w:val="en-US"/>
        </w:rPr>
      </w:pPr>
      <w:r w:rsidRPr="00B51AF3">
        <w:rPr>
          <w:rFonts w:ascii="Arial" w:hAnsi="Arial" w:cs="Arial"/>
          <w:color w:val="222222"/>
          <w:sz w:val="22"/>
          <w:szCs w:val="22"/>
          <w:lang w:val="en-US"/>
        </w:rPr>
        <w:t xml:space="preserve">“It is quite clear that the Caymanian people have been misled by the Governor with the full support of the Premier.  In the absence of the requested release of the Foreign and Commonwealth Offices instructions to the Governor, it can only be assumed at this point that this action has been initiated by the Governor with the full support of the Premier.”. </w:t>
      </w:r>
    </w:p>
    <w:p w14:paraId="4E249CD5" w14:textId="77777777" w:rsidR="00EC3689" w:rsidRDefault="00EC3689" w:rsidP="00EC3689">
      <w:pPr>
        <w:pStyle w:val="NormalWeb"/>
        <w:shd w:val="clear" w:color="auto" w:fill="FFFFFF"/>
        <w:spacing w:before="0" w:beforeAutospacing="0" w:after="160" w:afterAutospacing="0"/>
        <w:rPr>
          <w:rFonts w:ascii="Arial" w:hAnsi="Arial" w:cs="Arial"/>
          <w:color w:val="222222"/>
          <w:sz w:val="22"/>
          <w:szCs w:val="22"/>
          <w:lang w:val="en-US"/>
        </w:rPr>
      </w:pPr>
      <w:r w:rsidRPr="00B51AF3">
        <w:rPr>
          <w:rFonts w:ascii="Arial" w:hAnsi="Arial" w:cs="Arial"/>
          <w:color w:val="222222"/>
          <w:sz w:val="22"/>
          <w:szCs w:val="22"/>
          <w:lang w:val="en-US"/>
        </w:rPr>
        <w:t>He added that</w:t>
      </w:r>
      <w:r>
        <w:rPr>
          <w:rFonts w:ascii="Arial" w:hAnsi="Arial" w:cs="Arial"/>
          <w:color w:val="222222"/>
          <w:sz w:val="22"/>
          <w:szCs w:val="22"/>
          <w:lang w:val="en-US"/>
        </w:rPr>
        <w:t>:</w:t>
      </w:r>
    </w:p>
    <w:p w14:paraId="6DA1677A" w14:textId="77777777" w:rsidR="00EC3689" w:rsidRDefault="00EC3689" w:rsidP="00EC3689">
      <w:pPr>
        <w:pStyle w:val="NormalWeb"/>
        <w:shd w:val="clear" w:color="auto" w:fill="FFFFFF"/>
        <w:spacing w:before="0" w:beforeAutospacing="0" w:after="160" w:afterAutospacing="0"/>
        <w:rPr>
          <w:rFonts w:ascii="Arial" w:hAnsi="Arial" w:cs="Arial"/>
          <w:color w:val="222222"/>
          <w:sz w:val="22"/>
          <w:szCs w:val="22"/>
          <w:lang w:val="en-US"/>
        </w:rPr>
      </w:pPr>
      <w:r>
        <w:rPr>
          <w:rFonts w:ascii="Arial" w:hAnsi="Arial" w:cs="Arial"/>
          <w:color w:val="222222"/>
          <w:sz w:val="22"/>
          <w:szCs w:val="22"/>
          <w:lang w:val="en-US"/>
        </w:rPr>
        <w:t>“</w:t>
      </w:r>
      <w:r w:rsidRPr="00B51AF3">
        <w:rPr>
          <w:rFonts w:ascii="Arial" w:hAnsi="Arial" w:cs="Arial"/>
          <w:color w:val="222222"/>
          <w:sz w:val="22"/>
          <w:szCs w:val="22"/>
          <w:lang w:val="en-US"/>
        </w:rPr>
        <w:t>The original Domestic Partnership Bill was clearly flawed and not fit for purpose</w:t>
      </w:r>
      <w:r>
        <w:rPr>
          <w:rFonts w:ascii="Arial" w:hAnsi="Arial" w:cs="Arial"/>
          <w:color w:val="222222"/>
          <w:sz w:val="22"/>
          <w:szCs w:val="22"/>
          <w:lang w:val="en-US"/>
        </w:rPr>
        <w:t>,</w:t>
      </w:r>
      <w:r w:rsidRPr="00B51AF3">
        <w:rPr>
          <w:rFonts w:ascii="Arial" w:hAnsi="Arial" w:cs="Arial"/>
          <w:color w:val="222222"/>
          <w:sz w:val="22"/>
          <w:szCs w:val="22"/>
          <w:lang w:val="en-US"/>
        </w:rPr>
        <w:t xml:space="preserve"> which is now evident by the Governor proposing </w:t>
      </w:r>
      <w:r>
        <w:rPr>
          <w:rFonts w:ascii="Arial" w:hAnsi="Arial" w:cs="Arial"/>
          <w:color w:val="222222"/>
          <w:sz w:val="22"/>
          <w:szCs w:val="22"/>
          <w:lang w:val="en-US"/>
        </w:rPr>
        <w:t>‘</w:t>
      </w:r>
      <w:r w:rsidRPr="00B51AF3">
        <w:rPr>
          <w:rFonts w:ascii="Arial" w:hAnsi="Arial" w:cs="Arial"/>
          <w:color w:val="222222"/>
          <w:sz w:val="22"/>
          <w:szCs w:val="22"/>
          <w:lang w:val="en-US"/>
        </w:rPr>
        <w:t>a version</w:t>
      </w:r>
      <w:r>
        <w:rPr>
          <w:rFonts w:ascii="Arial" w:hAnsi="Arial" w:cs="Arial"/>
          <w:color w:val="222222"/>
          <w:sz w:val="22"/>
          <w:szCs w:val="22"/>
          <w:lang w:val="en-US"/>
        </w:rPr>
        <w:t>’</w:t>
      </w:r>
      <w:r w:rsidRPr="00B51AF3">
        <w:rPr>
          <w:rFonts w:ascii="Arial" w:hAnsi="Arial" w:cs="Arial"/>
          <w:color w:val="222222"/>
          <w:sz w:val="22"/>
          <w:szCs w:val="22"/>
          <w:lang w:val="en-US"/>
        </w:rPr>
        <w:t xml:space="preserve"> of the original </w:t>
      </w:r>
      <w:r>
        <w:rPr>
          <w:rFonts w:ascii="Arial" w:hAnsi="Arial" w:cs="Arial"/>
          <w:color w:val="222222"/>
          <w:sz w:val="22"/>
          <w:szCs w:val="22"/>
          <w:lang w:val="en-US"/>
        </w:rPr>
        <w:t>B</w:t>
      </w:r>
      <w:r w:rsidRPr="00B51AF3">
        <w:rPr>
          <w:rFonts w:ascii="Arial" w:hAnsi="Arial" w:cs="Arial"/>
          <w:color w:val="222222"/>
          <w:sz w:val="22"/>
          <w:szCs w:val="22"/>
          <w:lang w:val="en-US"/>
        </w:rPr>
        <w:t>ill</w:t>
      </w:r>
      <w:r>
        <w:rPr>
          <w:rFonts w:ascii="Arial" w:hAnsi="Arial" w:cs="Arial"/>
          <w:color w:val="222222"/>
          <w:sz w:val="22"/>
          <w:szCs w:val="22"/>
          <w:lang w:val="en-US"/>
        </w:rPr>
        <w:t>.”</w:t>
      </w:r>
    </w:p>
    <w:p w14:paraId="640B93D3" w14:textId="77777777" w:rsidR="00EC3689" w:rsidRPr="00B51AF3" w:rsidRDefault="00EC3689" w:rsidP="00EC3689">
      <w:pPr>
        <w:pStyle w:val="NormalWeb"/>
        <w:shd w:val="clear" w:color="auto" w:fill="FFFFFF"/>
        <w:spacing w:before="0" w:beforeAutospacing="0" w:after="160" w:afterAutospacing="0"/>
        <w:rPr>
          <w:rFonts w:ascii="Arial" w:hAnsi="Arial" w:cs="Arial"/>
          <w:color w:val="222222"/>
          <w:sz w:val="22"/>
          <w:szCs w:val="22"/>
          <w:lang w:val="en-US"/>
        </w:rPr>
      </w:pPr>
      <w:r>
        <w:rPr>
          <w:rFonts w:ascii="Arial" w:hAnsi="Arial" w:cs="Arial"/>
          <w:color w:val="222222"/>
          <w:sz w:val="22"/>
          <w:szCs w:val="22"/>
          <w:lang w:val="en-US"/>
        </w:rPr>
        <w:t>The Governor’s version, released on August 10</w:t>
      </w:r>
      <w:r w:rsidRPr="00F95DF7">
        <w:rPr>
          <w:rFonts w:ascii="Arial" w:hAnsi="Arial" w:cs="Arial"/>
          <w:color w:val="222222"/>
          <w:sz w:val="22"/>
          <w:szCs w:val="22"/>
          <w:vertAlign w:val="superscript"/>
          <w:lang w:val="en-US"/>
        </w:rPr>
        <w:t>th</w:t>
      </w:r>
      <w:r>
        <w:rPr>
          <w:rFonts w:ascii="Arial" w:hAnsi="Arial" w:cs="Arial"/>
          <w:color w:val="222222"/>
          <w:sz w:val="22"/>
          <w:szCs w:val="22"/>
          <w:lang w:val="en-US"/>
        </w:rPr>
        <w:t>, 2020,</w:t>
      </w:r>
      <w:r w:rsidRPr="00B51AF3">
        <w:rPr>
          <w:rFonts w:ascii="Arial" w:hAnsi="Arial" w:cs="Arial"/>
          <w:color w:val="222222"/>
          <w:sz w:val="22"/>
          <w:szCs w:val="22"/>
          <w:lang w:val="en-US"/>
        </w:rPr>
        <w:t xml:space="preserve"> impacts 11 pieces of domestic legislation</w:t>
      </w:r>
      <w:r>
        <w:rPr>
          <w:rFonts w:ascii="Arial" w:hAnsi="Arial" w:cs="Arial"/>
          <w:color w:val="222222"/>
          <w:sz w:val="22"/>
          <w:szCs w:val="22"/>
          <w:lang w:val="en-US"/>
        </w:rPr>
        <w:t>.</w:t>
      </w:r>
      <w:r w:rsidRPr="00B51AF3">
        <w:rPr>
          <w:rFonts w:ascii="Arial" w:hAnsi="Arial" w:cs="Arial"/>
          <w:color w:val="222222"/>
          <w:sz w:val="22"/>
          <w:szCs w:val="22"/>
          <w:lang w:val="en-US"/>
        </w:rPr>
        <w:t xml:space="preserve"> </w:t>
      </w:r>
      <w:r>
        <w:rPr>
          <w:rFonts w:ascii="Arial" w:hAnsi="Arial" w:cs="Arial"/>
          <w:color w:val="222222"/>
          <w:sz w:val="22"/>
          <w:szCs w:val="22"/>
          <w:lang w:val="en-US"/>
        </w:rPr>
        <w:t>T</w:t>
      </w:r>
      <w:r w:rsidRPr="00B51AF3">
        <w:rPr>
          <w:rFonts w:ascii="Arial" w:hAnsi="Arial" w:cs="Arial"/>
          <w:color w:val="222222"/>
          <w:sz w:val="22"/>
          <w:szCs w:val="22"/>
          <w:lang w:val="en-US"/>
        </w:rPr>
        <w:t xml:space="preserve">hese were never mentioned </w:t>
      </w:r>
      <w:r>
        <w:rPr>
          <w:rFonts w:ascii="Arial" w:hAnsi="Arial" w:cs="Arial"/>
          <w:color w:val="222222"/>
          <w:sz w:val="22"/>
          <w:szCs w:val="22"/>
          <w:lang w:val="en-US"/>
        </w:rPr>
        <w:t>in the proposed Bill that failed to pass. When it was presented only 3</w:t>
      </w:r>
      <w:r w:rsidRPr="00B51AF3">
        <w:rPr>
          <w:rFonts w:ascii="Arial" w:hAnsi="Arial" w:cs="Arial"/>
          <w:color w:val="222222"/>
          <w:sz w:val="22"/>
          <w:szCs w:val="22"/>
          <w:lang w:val="en-US"/>
        </w:rPr>
        <w:t xml:space="preserve"> additional pieces of legislation</w:t>
      </w:r>
      <w:r>
        <w:rPr>
          <w:rFonts w:ascii="Arial" w:hAnsi="Arial" w:cs="Arial"/>
          <w:color w:val="222222"/>
          <w:sz w:val="22"/>
          <w:szCs w:val="22"/>
          <w:lang w:val="en-US"/>
        </w:rPr>
        <w:t xml:space="preserve"> were identified for amendment</w:t>
      </w:r>
      <w:r w:rsidRPr="00B51AF3">
        <w:rPr>
          <w:rFonts w:ascii="Arial" w:hAnsi="Arial" w:cs="Arial"/>
          <w:color w:val="222222"/>
          <w:sz w:val="22"/>
          <w:szCs w:val="22"/>
          <w:lang w:val="en-US"/>
        </w:rPr>
        <w:t>.”</w:t>
      </w:r>
    </w:p>
    <w:p w14:paraId="2B33040F" w14:textId="77777777" w:rsidR="00EC3689" w:rsidRPr="00B51AF3" w:rsidRDefault="00EC3689" w:rsidP="00EC3689">
      <w:pPr>
        <w:pStyle w:val="NormalWeb"/>
        <w:shd w:val="clear" w:color="auto" w:fill="FFFFFF"/>
        <w:spacing w:before="0" w:beforeAutospacing="0" w:after="160" w:afterAutospacing="0"/>
        <w:rPr>
          <w:rFonts w:ascii="Arial" w:hAnsi="Arial" w:cs="Arial"/>
          <w:color w:val="222222"/>
          <w:sz w:val="22"/>
          <w:szCs w:val="22"/>
          <w:lang w:val="en-US"/>
        </w:rPr>
      </w:pPr>
      <w:r w:rsidRPr="00B51AF3">
        <w:rPr>
          <w:rFonts w:ascii="Arial" w:hAnsi="Arial" w:cs="Arial"/>
          <w:color w:val="222222"/>
          <w:sz w:val="22"/>
          <w:szCs w:val="22"/>
          <w:lang w:val="en-US"/>
        </w:rPr>
        <w:t>Regarding the Governor</w:t>
      </w:r>
      <w:r>
        <w:rPr>
          <w:rFonts w:ascii="Arial" w:hAnsi="Arial" w:cs="Arial"/>
          <w:color w:val="222222"/>
          <w:sz w:val="22"/>
          <w:szCs w:val="22"/>
          <w:lang w:val="en-US"/>
        </w:rPr>
        <w:t>’</w:t>
      </w:r>
      <w:r w:rsidRPr="00B51AF3">
        <w:rPr>
          <w:rFonts w:ascii="Arial" w:hAnsi="Arial" w:cs="Arial"/>
          <w:color w:val="222222"/>
          <w:sz w:val="22"/>
          <w:szCs w:val="22"/>
          <w:lang w:val="en-US"/>
        </w:rPr>
        <w:t>s decision to use Section 81 of the Constitution to pass into law</w:t>
      </w:r>
      <w:r>
        <w:rPr>
          <w:rFonts w:ascii="Arial" w:hAnsi="Arial" w:cs="Arial"/>
          <w:color w:val="222222"/>
          <w:sz w:val="22"/>
          <w:szCs w:val="22"/>
          <w:lang w:val="en-US"/>
        </w:rPr>
        <w:t xml:space="preserve"> a</w:t>
      </w:r>
      <w:r w:rsidRPr="00B51AF3">
        <w:rPr>
          <w:rFonts w:ascii="Arial" w:hAnsi="Arial" w:cs="Arial"/>
          <w:color w:val="222222"/>
          <w:sz w:val="22"/>
          <w:szCs w:val="22"/>
          <w:lang w:val="en-US"/>
        </w:rPr>
        <w:t xml:space="preserve"> version of the </w:t>
      </w:r>
      <w:r>
        <w:rPr>
          <w:rFonts w:ascii="Arial" w:hAnsi="Arial" w:cs="Arial"/>
          <w:color w:val="222222"/>
          <w:sz w:val="22"/>
          <w:szCs w:val="22"/>
          <w:lang w:val="en-US"/>
        </w:rPr>
        <w:t>DPB</w:t>
      </w:r>
      <w:r w:rsidRPr="00B51AF3">
        <w:rPr>
          <w:rFonts w:ascii="Arial" w:hAnsi="Arial" w:cs="Arial"/>
          <w:color w:val="222222"/>
          <w:sz w:val="22"/>
          <w:szCs w:val="22"/>
          <w:lang w:val="en-US"/>
        </w:rPr>
        <w:t xml:space="preserve"> Mr. Mc</w:t>
      </w:r>
      <w:r>
        <w:rPr>
          <w:rFonts w:ascii="Arial" w:hAnsi="Arial" w:cs="Arial"/>
          <w:color w:val="222222"/>
          <w:sz w:val="22"/>
          <w:szCs w:val="22"/>
          <w:lang w:val="en-US"/>
        </w:rPr>
        <w:t>L</w:t>
      </w:r>
      <w:r w:rsidRPr="00B51AF3">
        <w:rPr>
          <w:rFonts w:ascii="Arial" w:hAnsi="Arial" w:cs="Arial"/>
          <w:color w:val="222222"/>
          <w:sz w:val="22"/>
          <w:szCs w:val="22"/>
          <w:lang w:val="en-US"/>
        </w:rPr>
        <w:t>ean adds:</w:t>
      </w:r>
    </w:p>
    <w:p w14:paraId="1CDA3051" w14:textId="2EF30217" w:rsidR="006F7433" w:rsidRDefault="00EC3689" w:rsidP="00EC3689">
      <w:pPr>
        <w:pStyle w:val="NormalWeb"/>
        <w:shd w:val="clear" w:color="auto" w:fill="FFFFFF"/>
        <w:spacing w:before="0" w:beforeAutospacing="0" w:after="160" w:afterAutospacing="0"/>
        <w:rPr>
          <w:rFonts w:ascii="Arial" w:hAnsi="Arial" w:cs="Arial"/>
          <w:color w:val="222222"/>
          <w:sz w:val="22"/>
          <w:szCs w:val="22"/>
          <w:lang w:val="en-US"/>
        </w:rPr>
      </w:pPr>
      <w:r w:rsidRPr="0002651D">
        <w:rPr>
          <w:rFonts w:ascii="Arial" w:hAnsi="Arial" w:cs="Arial"/>
          <w:color w:val="222222"/>
          <w:sz w:val="22"/>
          <w:szCs w:val="22"/>
          <w:lang w:val="en-US"/>
        </w:rPr>
        <w:t xml:space="preserve">“The reserve powers held by the Governor are quite specific. These are matters relating to the </w:t>
      </w:r>
      <w:r w:rsidRPr="00E63543">
        <w:rPr>
          <w:rFonts w:ascii="Arial" w:hAnsi="Arial" w:cs="Arial"/>
          <w:color w:val="222222"/>
          <w:sz w:val="22"/>
          <w:szCs w:val="22"/>
          <w:lang w:val="en-US"/>
        </w:rPr>
        <w:t xml:space="preserve">civil service, internal security and external affairs. This attempt to intervene </w:t>
      </w:r>
      <w:r w:rsidRPr="0002651D">
        <w:rPr>
          <w:rFonts w:ascii="Arial" w:hAnsi="Arial" w:cs="Arial"/>
          <w:color w:val="222222"/>
          <w:sz w:val="22"/>
          <w:szCs w:val="22"/>
          <w:lang w:val="en-US"/>
        </w:rPr>
        <w:t>in a domestic affair is no different from what is being done to the people of Hong Kong by the Chinese government, which has met with international condemnation, and offers of citizenship from both the U.K. and Australian governments to Hong Kong citizens.</w:t>
      </w:r>
      <w:r w:rsidR="006F7433">
        <w:rPr>
          <w:rFonts w:ascii="Arial" w:hAnsi="Arial" w:cs="Arial"/>
          <w:color w:val="222222"/>
          <w:sz w:val="22"/>
          <w:szCs w:val="22"/>
          <w:lang w:val="en-US"/>
        </w:rPr>
        <w:t>”</w:t>
      </w:r>
      <w:r w:rsidRPr="0002651D">
        <w:rPr>
          <w:rFonts w:ascii="Arial" w:hAnsi="Arial" w:cs="Arial"/>
          <w:color w:val="222222"/>
          <w:sz w:val="22"/>
          <w:szCs w:val="22"/>
          <w:lang w:val="en-US"/>
        </w:rPr>
        <w:t xml:space="preserve"> </w:t>
      </w:r>
    </w:p>
    <w:p w14:paraId="5F2F7755" w14:textId="171A714C" w:rsidR="00EC3689" w:rsidRPr="0002651D" w:rsidRDefault="006F7433" w:rsidP="00EC3689">
      <w:pPr>
        <w:pStyle w:val="NormalWeb"/>
        <w:shd w:val="clear" w:color="auto" w:fill="FFFFFF"/>
        <w:spacing w:before="0" w:beforeAutospacing="0" w:after="160" w:afterAutospacing="0"/>
        <w:rPr>
          <w:rFonts w:ascii="Arial" w:hAnsi="Arial" w:cs="Arial"/>
          <w:color w:val="222222"/>
          <w:sz w:val="22"/>
          <w:szCs w:val="22"/>
          <w:lang w:val="en-US"/>
        </w:rPr>
      </w:pPr>
      <w:r>
        <w:rPr>
          <w:rFonts w:ascii="Arial" w:hAnsi="Arial" w:cs="Arial"/>
          <w:color w:val="222222"/>
          <w:sz w:val="22"/>
          <w:szCs w:val="22"/>
          <w:lang w:val="en-US"/>
        </w:rPr>
        <w:t>“</w:t>
      </w:r>
      <w:r w:rsidR="00EC3689" w:rsidRPr="0002651D">
        <w:rPr>
          <w:rFonts w:ascii="Arial" w:hAnsi="Arial" w:cs="Arial"/>
          <w:color w:val="222222"/>
          <w:sz w:val="22"/>
          <w:szCs w:val="22"/>
          <w:lang w:val="en-US"/>
        </w:rPr>
        <w:t>The Official Opposition believes that the Governor’s recent decision needs to be challenged as this will set the dangerous precedent going forward where this Governor or future Governors may wa</w:t>
      </w:r>
      <w:r w:rsidR="00EC3689" w:rsidRPr="00E63543">
        <w:rPr>
          <w:rFonts w:ascii="Arial" w:hAnsi="Arial" w:cs="Arial"/>
          <w:color w:val="222222"/>
          <w:sz w:val="22"/>
          <w:szCs w:val="22"/>
          <w:lang w:val="en-US"/>
        </w:rPr>
        <w:t>nt to change other domestic legislation such as our Immigration laws or our company ownership laws. We are even more concerned having read today where the Minister of Finance brought up the issue of Direct Taxation which is also an agenda item for some within the UK’s political landscape.”</w:t>
      </w:r>
    </w:p>
    <w:p w14:paraId="3B01E773" w14:textId="77777777" w:rsidR="00EC3689" w:rsidRPr="0002651D" w:rsidRDefault="00EC3689" w:rsidP="00EC3689">
      <w:pPr>
        <w:pStyle w:val="NormalWeb"/>
        <w:shd w:val="clear" w:color="auto" w:fill="FFFFFF"/>
        <w:spacing w:before="0" w:beforeAutospacing="0" w:after="160" w:afterAutospacing="0"/>
        <w:rPr>
          <w:rFonts w:ascii="Arial" w:hAnsi="Arial" w:cs="Arial"/>
          <w:color w:val="222222"/>
          <w:sz w:val="22"/>
          <w:szCs w:val="22"/>
        </w:rPr>
      </w:pPr>
      <w:r w:rsidRPr="0002651D">
        <w:rPr>
          <w:rFonts w:ascii="Arial" w:hAnsi="Arial" w:cs="Arial"/>
          <w:color w:val="222222"/>
          <w:sz w:val="22"/>
          <w:szCs w:val="22"/>
          <w:lang w:val="en-US"/>
        </w:rPr>
        <w:t xml:space="preserve">“The Government is quick to intervene when it believes that the </w:t>
      </w:r>
      <w:r w:rsidRPr="00E63543">
        <w:rPr>
          <w:rFonts w:ascii="Arial" w:hAnsi="Arial" w:cs="Arial"/>
          <w:color w:val="222222"/>
          <w:sz w:val="22"/>
          <w:szCs w:val="22"/>
          <w:lang w:val="en-US"/>
        </w:rPr>
        <w:t>C</w:t>
      </w:r>
      <w:r w:rsidRPr="0002651D">
        <w:rPr>
          <w:rFonts w:ascii="Arial" w:hAnsi="Arial" w:cs="Arial"/>
          <w:color w:val="222222"/>
          <w:sz w:val="22"/>
          <w:szCs w:val="22"/>
          <w:lang w:val="en-US"/>
        </w:rPr>
        <w:t xml:space="preserve">ourts of the Cayman Islands are legislating from the bench and overreaching their remit, as was the case with the recent cruise berthing challenge. However, is suddenly silent on the current actions of the Governor, </w:t>
      </w:r>
      <w:r w:rsidRPr="0002651D">
        <w:rPr>
          <w:rFonts w:ascii="Arial" w:hAnsi="Arial" w:cs="Arial"/>
          <w:color w:val="222222"/>
          <w:sz w:val="22"/>
          <w:szCs w:val="22"/>
          <w:lang w:val="en-US"/>
        </w:rPr>
        <w:lastRenderedPageBreak/>
        <w:t>where there is a clear breach of his constitutionally defined authority.  The hypocrisy of the Government on this, is in my opinion, an attempt to hide its incompetence.”</w:t>
      </w:r>
    </w:p>
    <w:p w14:paraId="5318EC03" w14:textId="77777777" w:rsidR="00EC3689" w:rsidRPr="0002651D" w:rsidRDefault="00EC3689" w:rsidP="00EC3689">
      <w:pPr>
        <w:pStyle w:val="NormalWeb"/>
        <w:shd w:val="clear" w:color="auto" w:fill="FFFFFF"/>
        <w:spacing w:before="0" w:beforeAutospacing="0" w:after="160" w:afterAutospacing="0"/>
        <w:rPr>
          <w:rFonts w:ascii="Arial" w:hAnsi="Arial" w:cs="Arial"/>
          <w:color w:val="222222"/>
          <w:sz w:val="22"/>
          <w:szCs w:val="22"/>
          <w:lang w:val="en-US"/>
        </w:rPr>
      </w:pPr>
      <w:r w:rsidRPr="0002651D">
        <w:rPr>
          <w:rFonts w:ascii="Arial" w:hAnsi="Arial" w:cs="Arial"/>
          <w:color w:val="222222"/>
          <w:sz w:val="22"/>
          <w:szCs w:val="22"/>
          <w:lang w:val="en-US"/>
        </w:rPr>
        <w:t>Speaking to the need for the Office of the Opposition to continue to champion the right of Caymanians to be governed in a fair, transparent and just manner, Mr. McLean stated that:</w:t>
      </w:r>
    </w:p>
    <w:p w14:paraId="7E2302A2" w14:textId="77777777" w:rsidR="00EC3689" w:rsidRPr="0002651D" w:rsidRDefault="00EC3689" w:rsidP="00EC3689">
      <w:pPr>
        <w:pStyle w:val="NormalWeb"/>
        <w:shd w:val="clear" w:color="auto" w:fill="FFFFFF"/>
        <w:spacing w:before="0" w:beforeAutospacing="0" w:after="160" w:afterAutospacing="0"/>
        <w:rPr>
          <w:rFonts w:ascii="Arial" w:hAnsi="Arial" w:cs="Arial"/>
          <w:color w:val="222222"/>
          <w:sz w:val="22"/>
          <w:szCs w:val="22"/>
        </w:rPr>
      </w:pPr>
      <w:r w:rsidRPr="0002651D">
        <w:rPr>
          <w:rFonts w:ascii="Arial" w:hAnsi="Arial" w:cs="Arial"/>
          <w:color w:val="222222"/>
          <w:sz w:val="22"/>
          <w:szCs w:val="22"/>
          <w:lang w:val="en-US"/>
        </w:rPr>
        <w:t xml:space="preserve">“The Cayman Islands operates as a participatory democracy with the right to pass local legislation. These actions are not the expression of a genuine commitment to a modern relationship based on partnership between the UK and our islands.  The Office of the Official Opposition, in the face of the perceived cowardice of the present Government, has now written to the </w:t>
      </w:r>
      <w:r w:rsidRPr="0002651D">
        <w:rPr>
          <w:rFonts w:ascii="Arial" w:hAnsi="Arial" w:cs="Arial"/>
          <w:sz w:val="22"/>
          <w:szCs w:val="22"/>
        </w:rPr>
        <w:t>Secretary of State</w:t>
      </w:r>
      <w:r w:rsidRPr="0002651D">
        <w:rPr>
          <w:rFonts w:ascii="Arial" w:hAnsi="Arial" w:cs="Arial"/>
          <w:color w:val="222222"/>
          <w:sz w:val="22"/>
          <w:szCs w:val="22"/>
          <w:lang w:val="en-US"/>
        </w:rPr>
        <w:t xml:space="preserve"> with our concerns and copied all of the political leaders of the other Overseas Territories.</w:t>
      </w:r>
    </w:p>
    <w:p w14:paraId="2028EF00" w14:textId="77777777" w:rsidR="00EC3689" w:rsidRPr="00B51AF3" w:rsidRDefault="00EC3689" w:rsidP="00EC3689">
      <w:pPr>
        <w:pStyle w:val="NormalWeb"/>
        <w:shd w:val="clear" w:color="auto" w:fill="FFFFFF"/>
        <w:spacing w:before="0" w:beforeAutospacing="0" w:after="160" w:afterAutospacing="0"/>
        <w:rPr>
          <w:rFonts w:ascii="Arial" w:hAnsi="Arial" w:cs="Arial"/>
          <w:color w:val="222222"/>
          <w:sz w:val="22"/>
          <w:szCs w:val="22"/>
        </w:rPr>
      </w:pPr>
      <w:r w:rsidRPr="00E63543">
        <w:rPr>
          <w:rFonts w:ascii="Arial" w:hAnsi="Arial" w:cs="Arial"/>
          <w:color w:val="222222"/>
          <w:sz w:val="22"/>
          <w:szCs w:val="22"/>
          <w:lang w:val="en-US"/>
        </w:rPr>
        <w:t>We owe it to this and future generations to stand up for our history and traditions to ensure the peace, prosperity, and stability of the Cayman Islands.”</w:t>
      </w:r>
    </w:p>
    <w:p w14:paraId="5D658713" w14:textId="77777777" w:rsidR="00EC3689" w:rsidRPr="00B51AF3" w:rsidRDefault="00EC3689" w:rsidP="00EC3689">
      <w:pPr>
        <w:rPr>
          <w:rFonts w:ascii="Arial" w:hAnsi="Arial" w:cs="Arial"/>
        </w:rPr>
      </w:pPr>
    </w:p>
    <w:p w14:paraId="1AFBC6F6" w14:textId="77777777" w:rsidR="00EC3689" w:rsidRPr="00B51AF3" w:rsidRDefault="00EC3689" w:rsidP="00EC3689">
      <w:pPr>
        <w:rPr>
          <w:rFonts w:ascii="Arial" w:hAnsi="Arial" w:cs="Arial"/>
        </w:rPr>
      </w:pPr>
      <w:r w:rsidRPr="00B51AF3">
        <w:rPr>
          <w:rFonts w:ascii="Arial" w:hAnsi="Arial" w:cs="Arial"/>
        </w:rPr>
        <w:t>--ENDS--</w:t>
      </w:r>
    </w:p>
    <w:p w14:paraId="24A6BF1B" w14:textId="77777777" w:rsidR="00727527" w:rsidRDefault="00727527"/>
    <w:sectPr w:rsidR="00727527" w:rsidSect="00727527">
      <w:headerReference w:type="default" r:id="rId6"/>
      <w:pgSz w:w="12240" w:h="15840"/>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A261C" w14:textId="77777777" w:rsidR="00696041" w:rsidRDefault="00696041" w:rsidP="00727527">
      <w:pPr>
        <w:spacing w:after="0" w:line="240" w:lineRule="auto"/>
      </w:pPr>
      <w:r>
        <w:separator/>
      </w:r>
    </w:p>
  </w:endnote>
  <w:endnote w:type="continuationSeparator" w:id="0">
    <w:p w14:paraId="7CCF05C3" w14:textId="77777777" w:rsidR="00696041" w:rsidRDefault="00696041" w:rsidP="0072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46689" w14:textId="77777777" w:rsidR="00696041" w:rsidRDefault="00696041" w:rsidP="00727527">
      <w:pPr>
        <w:spacing w:after="0" w:line="240" w:lineRule="auto"/>
      </w:pPr>
      <w:r>
        <w:separator/>
      </w:r>
    </w:p>
  </w:footnote>
  <w:footnote w:type="continuationSeparator" w:id="0">
    <w:p w14:paraId="20EB4A60" w14:textId="77777777" w:rsidR="00696041" w:rsidRDefault="00696041" w:rsidP="0072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D85F6" w14:textId="77777777" w:rsidR="00727527" w:rsidRDefault="00727527">
    <w:pPr>
      <w:pStyle w:val="Header"/>
    </w:pPr>
    <w:r>
      <w:rPr>
        <w:noProof/>
      </w:rPr>
      <w:drawing>
        <wp:anchor distT="0" distB="0" distL="114300" distR="114300" simplePos="0" relativeHeight="251658240" behindDoc="1" locked="0" layoutInCell="1" allowOverlap="1" wp14:anchorId="0E2250D3" wp14:editId="5583637A">
          <wp:simplePos x="0" y="0"/>
          <wp:positionH relativeFrom="page">
            <wp:posOffset>325120</wp:posOffset>
          </wp:positionH>
          <wp:positionV relativeFrom="paragraph">
            <wp:posOffset>-1228725</wp:posOffset>
          </wp:positionV>
          <wp:extent cx="777172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8-06_CO_OLO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720" cy="1676400"/>
                  </a:xfrm>
                  <a:prstGeom prst="rect">
                    <a:avLst/>
                  </a:prstGeom>
                </pic:spPr>
              </pic:pic>
            </a:graphicData>
          </a:graphic>
          <wp14:sizeRelH relativeFrom="page">
            <wp14:pctWidth>0</wp14:pctWidth>
          </wp14:sizeRelH>
          <wp14:sizeRelV relativeFrom="page">
            <wp14:pctHeight>0</wp14:pctHeight>
          </wp14:sizeRelV>
        </wp:anchor>
      </w:drawing>
    </w:r>
  </w:p>
  <w:p w14:paraId="4E693324" w14:textId="77777777" w:rsidR="00727527" w:rsidRDefault="00727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89"/>
    <w:rsid w:val="00696041"/>
    <w:rsid w:val="006C2B0D"/>
    <w:rsid w:val="006F7433"/>
    <w:rsid w:val="00727527"/>
    <w:rsid w:val="00C17B69"/>
    <w:rsid w:val="00EC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167D2"/>
  <w15:chartTrackingRefBased/>
  <w15:docId w15:val="{8F347310-F860-4581-876F-B0EB3CEE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52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27527"/>
  </w:style>
  <w:style w:type="paragraph" w:styleId="Footer">
    <w:name w:val="footer"/>
    <w:basedOn w:val="Normal"/>
    <w:link w:val="FooterChar"/>
    <w:uiPriority w:val="99"/>
    <w:unhideWhenUsed/>
    <w:rsid w:val="0072752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27527"/>
  </w:style>
  <w:style w:type="paragraph" w:styleId="NormalWeb">
    <w:name w:val="Normal (Web)"/>
    <w:basedOn w:val="Normal"/>
    <w:uiPriority w:val="99"/>
    <w:semiHidden/>
    <w:unhideWhenUsed/>
    <w:rsid w:val="00EC36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va\Documents\Custom%20Office%20Templates\OLO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OLO_Letterhead</Template>
  <TotalTime>14</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dc:creator>
  <cp:keywords/>
  <dc:description/>
  <cp:lastModifiedBy>Alva Suckoo</cp:lastModifiedBy>
  <cp:revision>2</cp:revision>
  <dcterms:created xsi:type="dcterms:W3CDTF">2020-08-13T22:42:00Z</dcterms:created>
  <dcterms:modified xsi:type="dcterms:W3CDTF">2020-08-13T22:57:00Z</dcterms:modified>
</cp:coreProperties>
</file>